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53" w:rsidRDefault="00236853" w:rsidP="001648FD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36853" w:rsidRDefault="00236853" w:rsidP="001648FD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648FD" w:rsidRDefault="001648FD" w:rsidP="001648FD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1648FD" w:rsidRDefault="00D56B8C" w:rsidP="001648FD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do Zarządzenia Nr 14</w:t>
      </w:r>
      <w:r w:rsidR="001648FD">
        <w:rPr>
          <w:rFonts w:ascii="Times New Roman" w:hAnsi="Times New Roman" w:cs="Times New Roman"/>
          <w:i/>
          <w:sz w:val="20"/>
          <w:szCs w:val="20"/>
        </w:rPr>
        <w:t>/2020</w:t>
      </w:r>
    </w:p>
    <w:p w:rsidR="001648FD" w:rsidRDefault="001648FD" w:rsidP="001648FD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Dyrektora</w:t>
      </w:r>
    </w:p>
    <w:p w:rsidR="001648FD" w:rsidRDefault="00D56B8C" w:rsidP="001648FD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ZSCKR w Rudnej</w:t>
      </w:r>
    </w:p>
    <w:p w:rsidR="001648FD" w:rsidRPr="000E6E5A" w:rsidRDefault="001648FD" w:rsidP="001648FD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648FD" w:rsidRPr="00642948" w:rsidRDefault="001648FD" w:rsidP="00164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48">
        <w:rPr>
          <w:rFonts w:ascii="Times New Roman" w:hAnsi="Times New Roman" w:cs="Times New Roman"/>
          <w:b/>
          <w:sz w:val="28"/>
          <w:szCs w:val="28"/>
        </w:rPr>
        <w:t xml:space="preserve">Procedura dotycząca organizacji nauki zdalnej </w:t>
      </w:r>
    </w:p>
    <w:p w:rsidR="001648FD" w:rsidRPr="00642948" w:rsidRDefault="001648FD" w:rsidP="00164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48">
        <w:rPr>
          <w:rFonts w:ascii="Times New Roman" w:hAnsi="Times New Roman" w:cs="Times New Roman"/>
          <w:b/>
          <w:sz w:val="28"/>
          <w:szCs w:val="28"/>
        </w:rPr>
        <w:t>w Zespole Szkół Centrum Kszta</w:t>
      </w:r>
      <w:r w:rsidR="00642948">
        <w:rPr>
          <w:rFonts w:ascii="Times New Roman" w:hAnsi="Times New Roman" w:cs="Times New Roman"/>
          <w:b/>
          <w:sz w:val="28"/>
          <w:szCs w:val="28"/>
        </w:rPr>
        <w:t xml:space="preserve">łcenia Rolniczego </w:t>
      </w:r>
      <w:r w:rsidR="00642948">
        <w:rPr>
          <w:rFonts w:ascii="Times New Roman" w:hAnsi="Times New Roman" w:cs="Times New Roman"/>
          <w:b/>
          <w:sz w:val="28"/>
          <w:szCs w:val="28"/>
        </w:rPr>
        <w:br/>
        <w:t>w Rudnej</w:t>
      </w:r>
    </w:p>
    <w:p w:rsidR="001648FD" w:rsidRPr="001108A2" w:rsidRDefault="001648FD" w:rsidP="00164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8FD" w:rsidRDefault="001648FD" w:rsidP="001648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8A2">
        <w:rPr>
          <w:rFonts w:ascii="Times New Roman" w:hAnsi="Times New Roman" w:cs="Times New Roman"/>
          <w:b/>
          <w:sz w:val="24"/>
          <w:szCs w:val="24"/>
        </w:rPr>
        <w:t>Założenia ogólne.</w:t>
      </w:r>
    </w:p>
    <w:p w:rsidR="001648FD" w:rsidRPr="0085218B" w:rsidRDefault="001648FD" w:rsidP="00164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18B">
        <w:rPr>
          <w:rFonts w:ascii="Times New Roman" w:hAnsi="Times New Roman" w:cs="Times New Roman"/>
          <w:sz w:val="24"/>
          <w:szCs w:val="24"/>
        </w:rPr>
        <w:t>Ilekroć w Procedurze jest mowa o:</w:t>
      </w:r>
    </w:p>
    <w:p w:rsidR="001648FD" w:rsidRDefault="001648FD" w:rsidP="0064294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6F74">
        <w:rPr>
          <w:rFonts w:ascii="Times New Roman" w:hAnsi="Times New Roman" w:cs="Times New Roman"/>
          <w:sz w:val="24"/>
          <w:szCs w:val="24"/>
        </w:rPr>
        <w:t>szkole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42948">
        <w:rPr>
          <w:rFonts w:ascii="Times New Roman" w:hAnsi="Times New Roman" w:cs="Times New Roman"/>
          <w:sz w:val="24"/>
          <w:szCs w:val="24"/>
        </w:rPr>
        <w:t>chodzi o szkoły</w:t>
      </w:r>
      <w:r w:rsidRPr="001F6F74">
        <w:rPr>
          <w:rFonts w:ascii="Times New Roman" w:hAnsi="Times New Roman" w:cs="Times New Roman"/>
          <w:sz w:val="24"/>
          <w:szCs w:val="24"/>
        </w:rPr>
        <w:t xml:space="preserve"> </w:t>
      </w:r>
      <w:r w:rsidR="00642948">
        <w:rPr>
          <w:rFonts w:ascii="Times New Roman" w:hAnsi="Times New Roman" w:cs="Times New Roman"/>
          <w:sz w:val="24"/>
          <w:szCs w:val="24"/>
        </w:rPr>
        <w:t>i kurs kwalifikacyjny  w Zespole Szkół CKR w Rudnej</w:t>
      </w:r>
    </w:p>
    <w:p w:rsidR="001648FD" w:rsidRPr="00C3153E" w:rsidRDefault="001648FD" w:rsidP="001648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podmiotach szkoły – chodzi o nauczycieli, uczniów i rodziców/prawnych opiekunów</w:t>
      </w:r>
    </w:p>
    <w:p w:rsidR="001648FD" w:rsidRPr="009C22AD" w:rsidRDefault="001648FD" w:rsidP="001648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Statucie – chodzi o Statut</w:t>
      </w:r>
      <w:r w:rsidR="00642948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 w Zespole Szkół Centrum Kształcenia Rolniczego</w:t>
      </w:r>
      <w:r w:rsidR="00642948">
        <w:rPr>
          <w:rFonts w:ascii="Times New Roman" w:hAnsi="Times New Roman" w:cs="Times New Roman"/>
          <w:sz w:val="24"/>
          <w:szCs w:val="24"/>
        </w:rPr>
        <w:t xml:space="preserve"> w Rudnej</w:t>
      </w:r>
    </w:p>
    <w:p w:rsidR="001648FD" w:rsidRPr="009C22AD" w:rsidRDefault="001648FD" w:rsidP="001648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dyrektorze – chodzi o dyrektora w Zespołu Szkół Centrum Kształcenia Rolniczego </w:t>
      </w:r>
      <w:r w:rsidR="00642948">
        <w:rPr>
          <w:rFonts w:ascii="Times New Roman" w:hAnsi="Times New Roman" w:cs="Times New Roman"/>
          <w:sz w:val="24"/>
          <w:szCs w:val="24"/>
        </w:rPr>
        <w:t>w Rudnej</w:t>
      </w:r>
    </w:p>
    <w:p w:rsidR="001648FD" w:rsidRPr="001F6F74" w:rsidRDefault="001648FD" w:rsidP="001648FD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8FD" w:rsidRPr="00D20462" w:rsidRDefault="001648FD" w:rsidP="001648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F74">
        <w:rPr>
          <w:rFonts w:ascii="Times New Roman" w:hAnsi="Times New Roman" w:cs="Times New Roman"/>
          <w:b/>
          <w:sz w:val="24"/>
          <w:szCs w:val="24"/>
        </w:rPr>
        <w:t>Sposób i tryb realizacji zadań szkoły w okresie czasowego ograniczenia jej funkcjonowania.</w:t>
      </w:r>
    </w:p>
    <w:p w:rsidR="001648FD" w:rsidRPr="003E6AC5" w:rsidRDefault="001648FD" w:rsidP="001648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AC5">
        <w:rPr>
          <w:rFonts w:ascii="Times New Roman" w:hAnsi="Times New Roman" w:cs="Times New Roman"/>
          <w:b/>
          <w:sz w:val="24"/>
          <w:szCs w:val="24"/>
        </w:rPr>
        <w:t>Organizacja nauczania i wychowania.</w:t>
      </w:r>
    </w:p>
    <w:p w:rsidR="001648FD" w:rsidRDefault="001648FD" w:rsidP="001648F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wszystkich kwestiach związanych z działalnością dydaktyczno-wychowawczą szkoły znajdują zasto</w:t>
      </w:r>
      <w:r w:rsidR="00642948">
        <w:rPr>
          <w:rFonts w:ascii="Times New Roman" w:hAnsi="Times New Roman" w:cs="Times New Roman"/>
          <w:sz w:val="24"/>
          <w:szCs w:val="24"/>
        </w:rPr>
        <w:t xml:space="preserve">sowanie zapisy Statutu </w:t>
      </w:r>
      <w:r>
        <w:rPr>
          <w:rFonts w:ascii="Times New Roman" w:hAnsi="Times New Roman" w:cs="Times New Roman"/>
          <w:sz w:val="24"/>
          <w:szCs w:val="24"/>
        </w:rPr>
        <w:t xml:space="preserve"> w Zespole Szkół Centrum Kształcenia Rolnic</w:t>
      </w:r>
      <w:r w:rsidR="00642948">
        <w:rPr>
          <w:rFonts w:ascii="Times New Roman" w:hAnsi="Times New Roman" w:cs="Times New Roman"/>
          <w:sz w:val="24"/>
          <w:szCs w:val="24"/>
        </w:rPr>
        <w:t>zego w Rudnej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8FD" w:rsidRPr="0085218B" w:rsidRDefault="001648FD" w:rsidP="001648F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szczególne okoliczności związane z zapobieganiem, przeciwdziałaniem </w:t>
      </w:r>
      <w:r>
        <w:rPr>
          <w:rFonts w:ascii="Times New Roman" w:hAnsi="Times New Roman" w:cs="Times New Roman"/>
          <w:sz w:val="24"/>
          <w:szCs w:val="24"/>
        </w:rPr>
        <w:br/>
        <w:t xml:space="preserve">i zwalczaniem COVID-19 </w:t>
      </w:r>
      <w:r w:rsidRPr="00C7035D">
        <w:rPr>
          <w:rFonts w:ascii="Times New Roman" w:hAnsi="Times New Roman" w:cs="Times New Roman"/>
          <w:sz w:val="24"/>
          <w:szCs w:val="24"/>
          <w:u w:val="single"/>
        </w:rPr>
        <w:t>wprowadza się inny sposób kształcenia polegający na wykorzystaniu metod i technik kształcenia na odległość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8FD" w:rsidRDefault="001648FD" w:rsidP="001648F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okresie, o którym mowa, działalność szkoły jest ograniczona jedynie w zakresie bezpośredniego kontaktu pomiędzy wszystkimi podmiotami szkoły z uwzględnieniem szczególnych przypadków, które wymagają takiego kontaktu i wiążą się z zapewnieniem ciągłości funkcjonowania szkoły. </w:t>
      </w:r>
    </w:p>
    <w:p w:rsidR="00CE1BDA" w:rsidRDefault="001648FD" w:rsidP="001648F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Formą kontaktu obowiązującą w okresie, o którym mowa, jest kontakt zdalny przy wykorzystaniu </w:t>
      </w:r>
      <w:r w:rsidR="00CE1BDA">
        <w:rPr>
          <w:rFonts w:ascii="Times New Roman" w:hAnsi="Times New Roman" w:cs="Times New Roman"/>
          <w:sz w:val="24"/>
          <w:szCs w:val="24"/>
        </w:rPr>
        <w:t xml:space="preserve">e-komunikatorów, 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</w:p>
    <w:p w:rsidR="006315C7" w:rsidRDefault="001648FD" w:rsidP="00CE1BD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e-dziennika dostępnego pod adresem</w:t>
      </w:r>
      <w:r w:rsidR="006315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BDA" w:rsidRDefault="00B13E2F" w:rsidP="006315C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2A6CF4" w:rsidRPr="00432EAE">
          <w:rPr>
            <w:rStyle w:val="Hipercze"/>
            <w:rFonts w:ascii="Times New Roman" w:hAnsi="Times New Roman" w:cs="Times New Roman"/>
            <w:sz w:val="24"/>
            <w:szCs w:val="24"/>
          </w:rPr>
          <w:t>https://uonetplus uzytkownik.vulcan.net.pl/powiatlubiński/</w:t>
        </w:r>
      </w:hyperlink>
      <w:r w:rsidR="001648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1BDA" w:rsidRPr="00AD5C39" w:rsidRDefault="001648FD" w:rsidP="00AD5C3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poczty e</w:t>
      </w:r>
      <w:r w:rsidR="00CE1BDA">
        <w:rPr>
          <w:rFonts w:ascii="Times New Roman" w:hAnsi="Times New Roman" w:cs="Times New Roman"/>
          <w:sz w:val="24"/>
          <w:szCs w:val="24"/>
        </w:rPr>
        <w:t>-mail uczniów i n</w:t>
      </w:r>
      <w:r w:rsidR="003E2646">
        <w:rPr>
          <w:rFonts w:ascii="Times New Roman" w:hAnsi="Times New Roman" w:cs="Times New Roman"/>
          <w:sz w:val="24"/>
          <w:szCs w:val="24"/>
        </w:rPr>
        <w:t xml:space="preserve">auczycieli (wykaz adresów nauczycieli stanowi </w:t>
      </w:r>
      <w:r w:rsidR="003E2646" w:rsidRPr="000671B2">
        <w:rPr>
          <w:rFonts w:ascii="Times New Roman" w:hAnsi="Times New Roman" w:cs="Times New Roman"/>
          <w:i/>
          <w:sz w:val="24"/>
          <w:szCs w:val="24"/>
        </w:rPr>
        <w:t>Załącznik Nr 1 do Procedur</w:t>
      </w:r>
      <w:r w:rsidR="0092163C">
        <w:rPr>
          <w:rFonts w:ascii="Times New Roman" w:hAnsi="Times New Roman" w:cs="Times New Roman"/>
          <w:i/>
          <w:sz w:val="24"/>
          <w:szCs w:val="24"/>
        </w:rPr>
        <w:t>y</w:t>
      </w:r>
      <w:r w:rsidR="003E2646">
        <w:rPr>
          <w:rFonts w:ascii="Times New Roman" w:hAnsi="Times New Roman" w:cs="Times New Roman"/>
          <w:i/>
          <w:sz w:val="24"/>
          <w:szCs w:val="24"/>
        </w:rPr>
        <w:t>)</w:t>
      </w:r>
      <w:r w:rsidR="003E2646">
        <w:rPr>
          <w:rFonts w:ascii="Times New Roman" w:hAnsi="Times New Roman" w:cs="Times New Roman"/>
          <w:sz w:val="24"/>
          <w:szCs w:val="24"/>
        </w:rPr>
        <w:t xml:space="preserve"> założonej przed szkolnego </w:t>
      </w:r>
      <w:r w:rsidR="00712F6D">
        <w:rPr>
          <w:rFonts w:ascii="Times New Roman" w:hAnsi="Times New Roman" w:cs="Times New Roman"/>
          <w:sz w:val="24"/>
          <w:szCs w:val="24"/>
        </w:rPr>
        <w:t xml:space="preserve">administratora </w:t>
      </w:r>
      <w:r w:rsidR="00842183">
        <w:rPr>
          <w:rFonts w:ascii="Times New Roman" w:hAnsi="Times New Roman" w:cs="Times New Roman"/>
          <w:sz w:val="24"/>
          <w:szCs w:val="24"/>
        </w:rPr>
        <w:t>w</w:t>
      </w:r>
      <w:r w:rsidR="003E2646">
        <w:rPr>
          <w:rFonts w:ascii="Times New Roman" w:hAnsi="Times New Roman" w:cs="Times New Roman"/>
          <w:sz w:val="24"/>
          <w:szCs w:val="24"/>
        </w:rPr>
        <w:t xml:space="preserve"> wg schematu </w:t>
      </w:r>
      <w:proofErr w:type="spellStart"/>
      <w:r w:rsidR="00DE5BE2">
        <w:rPr>
          <w:rFonts w:ascii="Times New Roman" w:hAnsi="Times New Roman" w:cs="Times New Roman"/>
          <w:i/>
          <w:sz w:val="24"/>
          <w:szCs w:val="24"/>
        </w:rPr>
        <w:t>zs</w:t>
      </w:r>
      <w:r w:rsidR="00AD5C39">
        <w:rPr>
          <w:rFonts w:ascii="Times New Roman" w:hAnsi="Times New Roman" w:cs="Times New Roman"/>
          <w:i/>
          <w:sz w:val="24"/>
          <w:szCs w:val="24"/>
        </w:rPr>
        <w:t>prudna_nazwisko</w:t>
      </w:r>
      <w:proofErr w:type="spellEnd"/>
      <w:r w:rsidR="00AD5C39">
        <w:rPr>
          <w:rFonts w:ascii="Times New Roman" w:hAnsi="Times New Roman" w:cs="Times New Roman"/>
          <w:i/>
          <w:sz w:val="24"/>
          <w:szCs w:val="24"/>
        </w:rPr>
        <w:t xml:space="preserve"> nauczyciela@wp.pl</w:t>
      </w:r>
      <w:r w:rsidR="009216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63C">
        <w:rPr>
          <w:rFonts w:ascii="Times New Roman" w:hAnsi="Times New Roman" w:cs="Times New Roman"/>
          <w:sz w:val="24"/>
          <w:szCs w:val="24"/>
        </w:rPr>
        <w:t>(bez polskich znaków)</w:t>
      </w:r>
    </w:p>
    <w:p w:rsidR="001648FD" w:rsidRPr="00CE1BDA" w:rsidRDefault="001648FD" w:rsidP="00AD5C39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1BDA">
        <w:rPr>
          <w:rFonts w:ascii="Times New Roman" w:hAnsi="Times New Roman" w:cs="Times New Roman"/>
          <w:sz w:val="24"/>
          <w:szCs w:val="24"/>
        </w:rPr>
        <w:t xml:space="preserve">W celu usprawnienia wykonywania zadań wprowadza się dodatkowe narzędzie ułatwiające pracę i współpracę pomiędzy wszystkimi podmiotami szkoły </w:t>
      </w:r>
      <w:r w:rsidR="00842183">
        <w:rPr>
          <w:rFonts w:ascii="Times New Roman" w:hAnsi="Times New Roman" w:cs="Times New Roman"/>
          <w:sz w:val="24"/>
          <w:szCs w:val="24"/>
        </w:rPr>
        <w:t>dostępne na</w:t>
      </w:r>
      <w:r w:rsidR="00712F6D">
        <w:rPr>
          <w:rFonts w:ascii="Times New Roman" w:hAnsi="Times New Roman" w:cs="Times New Roman"/>
          <w:sz w:val="24"/>
          <w:szCs w:val="24"/>
        </w:rPr>
        <w:t xml:space="preserve"> </w:t>
      </w:r>
      <w:r w:rsidR="00AD5C39">
        <w:rPr>
          <w:rFonts w:ascii="Times New Roman" w:hAnsi="Times New Roman" w:cs="Times New Roman"/>
          <w:sz w:val="24"/>
          <w:szCs w:val="24"/>
        </w:rPr>
        <w:t xml:space="preserve">platformie Microsoft </w:t>
      </w:r>
      <w:proofErr w:type="spellStart"/>
      <w:r w:rsidR="00AD5C3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92163C">
        <w:rPr>
          <w:rFonts w:ascii="Times New Roman" w:hAnsi="Times New Roman" w:cs="Times New Roman"/>
          <w:sz w:val="24"/>
          <w:szCs w:val="24"/>
        </w:rPr>
        <w:br/>
      </w:r>
    </w:p>
    <w:p w:rsidR="00150334" w:rsidRDefault="00150334" w:rsidP="001648F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ma możliwości wyko</w:t>
      </w:r>
      <w:r w:rsidR="00FC10AF">
        <w:rPr>
          <w:rFonts w:ascii="Times New Roman" w:hAnsi="Times New Roman" w:cs="Times New Roman"/>
          <w:sz w:val="24"/>
          <w:szCs w:val="24"/>
        </w:rPr>
        <w:t xml:space="preserve">rzystywania </w:t>
      </w:r>
      <w:r>
        <w:rPr>
          <w:rFonts w:ascii="Times New Roman" w:hAnsi="Times New Roman" w:cs="Times New Roman"/>
          <w:sz w:val="24"/>
          <w:szCs w:val="24"/>
        </w:rPr>
        <w:t>do realizacji zadań dydaktycznych, wychowawczych i innych związanych z działal</w:t>
      </w:r>
      <w:r w:rsidR="00FC10AF">
        <w:rPr>
          <w:rFonts w:ascii="Times New Roman" w:hAnsi="Times New Roman" w:cs="Times New Roman"/>
          <w:sz w:val="24"/>
          <w:szCs w:val="24"/>
        </w:rPr>
        <w:t xml:space="preserve">nością statutową szkoły innych </w:t>
      </w:r>
      <w:r>
        <w:rPr>
          <w:rFonts w:ascii="Times New Roman" w:hAnsi="Times New Roman" w:cs="Times New Roman"/>
          <w:sz w:val="24"/>
          <w:szCs w:val="24"/>
        </w:rPr>
        <w:t>e-komunikatorów</w:t>
      </w:r>
      <w:r w:rsidR="003E2646">
        <w:rPr>
          <w:rFonts w:ascii="Times New Roman" w:hAnsi="Times New Roman" w:cs="Times New Roman"/>
          <w:sz w:val="24"/>
          <w:szCs w:val="24"/>
        </w:rPr>
        <w:t xml:space="preserve"> niż wskazane w punkcie 1.4 i 1.5</w:t>
      </w:r>
    </w:p>
    <w:p w:rsidR="001648FD" w:rsidRDefault="001648FD" w:rsidP="001648F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utrudnień, które mogą w sposób zdecydowany uniemożliwić realizację kształcenia zdalnego, należy o tym fakcie powiadomić dyrektora. </w:t>
      </w:r>
    </w:p>
    <w:p w:rsidR="001648FD" w:rsidRPr="009377FF" w:rsidRDefault="001648FD" w:rsidP="001648F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48FD" w:rsidRDefault="001648FD" w:rsidP="001648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AC5">
        <w:rPr>
          <w:rFonts w:ascii="Times New Roman" w:hAnsi="Times New Roman" w:cs="Times New Roman"/>
          <w:b/>
          <w:sz w:val="24"/>
          <w:szCs w:val="24"/>
        </w:rPr>
        <w:t>Współpraca nauczycieli z uczniami i rodzicami.</w:t>
      </w:r>
    </w:p>
    <w:p w:rsidR="001648FD" w:rsidRDefault="001648FD" w:rsidP="001648F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Współpraca pomiędzy nauczycielami, uczniami i rodzicami/prawnymi opiekunami ukierunkowana jest na osiągnięcie optymalnych indywidualnych efektów dydaktyczno-wychowawczych i powinna mieć charakter systematyczny.</w:t>
      </w:r>
    </w:p>
    <w:p w:rsidR="001648FD" w:rsidRDefault="001648FD" w:rsidP="001648F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jest zobowiązany udzielać dodatkowych wyjaśnień dotyczących realizacji treści nauczania, wykonania zadań, form sprawdzenia wiadomości, oceniania, itp., jeżeli uczniowie bądź rodzice zwrócą się do nich z taką prośbą.</w:t>
      </w:r>
    </w:p>
    <w:p w:rsidR="001648FD" w:rsidRDefault="001648FD" w:rsidP="001648F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jest zobowiązany sumiennie wywiązywać się ze swoich obowiązków, w tym terminowo wykonywać polecenia nauczycieli i sumiennie się samokształcić.</w:t>
      </w:r>
    </w:p>
    <w:p w:rsidR="001648FD" w:rsidRDefault="001648FD" w:rsidP="001648F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Rodzice/prawni opiekunowie są zobowiązani na bieżąco śledzić frekwencję i postępy </w:t>
      </w:r>
      <w:r>
        <w:rPr>
          <w:rFonts w:ascii="Times New Roman" w:hAnsi="Times New Roman" w:cs="Times New Roman"/>
          <w:sz w:val="24"/>
          <w:szCs w:val="24"/>
        </w:rPr>
        <w:br/>
        <w:t>w nauce swoich dzieci oraz pozostawać w stałym kontakcie z wychowawcą klasy.</w:t>
      </w:r>
    </w:p>
    <w:p w:rsidR="001648FD" w:rsidRDefault="001648FD" w:rsidP="001648FD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Kontakty pomiędzy nauczycielami, uczniami i rodzicami/prawnymi opiekunami </w:t>
      </w:r>
      <w:r w:rsidR="00150334">
        <w:rPr>
          <w:rFonts w:ascii="Times New Roman" w:hAnsi="Times New Roman" w:cs="Times New Roman"/>
          <w:sz w:val="24"/>
          <w:szCs w:val="24"/>
          <w:u w:val="single"/>
        </w:rPr>
        <w:t>musi</w:t>
      </w:r>
      <w:r w:rsidRPr="00C7035D">
        <w:rPr>
          <w:rFonts w:ascii="Times New Roman" w:hAnsi="Times New Roman" w:cs="Times New Roman"/>
          <w:sz w:val="24"/>
          <w:szCs w:val="24"/>
          <w:u w:val="single"/>
        </w:rPr>
        <w:t xml:space="preserve"> mieć miejsce w </w:t>
      </w:r>
      <w:r>
        <w:rPr>
          <w:rFonts w:ascii="Times New Roman" w:hAnsi="Times New Roman" w:cs="Times New Roman"/>
          <w:sz w:val="24"/>
          <w:szCs w:val="24"/>
          <w:u w:val="single"/>
        </w:rPr>
        <w:t>formach</w:t>
      </w:r>
      <w:r w:rsidRPr="00C703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2183">
        <w:rPr>
          <w:rFonts w:ascii="Times New Roman" w:hAnsi="Times New Roman" w:cs="Times New Roman"/>
          <w:sz w:val="24"/>
          <w:szCs w:val="24"/>
          <w:u w:val="single"/>
        </w:rPr>
        <w:t>wskazanych w pkt. II 1.4 i II 1.5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7035D">
        <w:rPr>
          <w:rFonts w:ascii="Times New Roman" w:hAnsi="Times New Roman" w:cs="Times New Roman"/>
          <w:sz w:val="24"/>
          <w:szCs w:val="24"/>
          <w:u w:val="single"/>
        </w:rPr>
        <w:t>w czasie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48FD" w:rsidRDefault="001648FD" w:rsidP="001648F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 odbywają się e-zajęcia, czyli od poniedziałku do piątku pomiędzy godziną 8.00 </w:t>
      </w:r>
      <w:r>
        <w:rPr>
          <w:rFonts w:ascii="Times New Roman" w:hAnsi="Times New Roman" w:cs="Times New Roman"/>
          <w:sz w:val="24"/>
          <w:szCs w:val="24"/>
        </w:rPr>
        <w:br/>
        <w:t xml:space="preserve">a 15.00, </w:t>
      </w:r>
    </w:p>
    <w:p w:rsidR="001648FD" w:rsidRPr="006E0310" w:rsidRDefault="001648FD" w:rsidP="001648F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godzin konsultacji, których harmonogram stanowi </w:t>
      </w:r>
      <w:r w:rsidRPr="000671B2">
        <w:rPr>
          <w:rFonts w:ascii="Times New Roman" w:hAnsi="Times New Roman" w:cs="Times New Roman"/>
          <w:i/>
          <w:sz w:val="24"/>
          <w:szCs w:val="24"/>
        </w:rPr>
        <w:t>Załącznik Nr 2</w:t>
      </w:r>
      <w:r>
        <w:rPr>
          <w:rFonts w:ascii="Times New Roman" w:hAnsi="Times New Roman" w:cs="Times New Roman"/>
          <w:i/>
          <w:sz w:val="24"/>
          <w:szCs w:val="24"/>
        </w:rPr>
        <w:t xml:space="preserve"> do Procedur</w:t>
      </w:r>
      <w:r w:rsidR="0092163C">
        <w:rPr>
          <w:rFonts w:ascii="Times New Roman" w:hAnsi="Times New Roman" w:cs="Times New Roman"/>
          <w:i/>
          <w:sz w:val="24"/>
          <w:szCs w:val="24"/>
        </w:rPr>
        <w:t>y</w:t>
      </w:r>
    </w:p>
    <w:p w:rsidR="001648FD" w:rsidRPr="006E0310" w:rsidRDefault="001648FD" w:rsidP="001648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48FD" w:rsidRPr="00A82D72" w:rsidRDefault="001648FD" w:rsidP="001648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D72">
        <w:rPr>
          <w:rFonts w:ascii="Times New Roman" w:hAnsi="Times New Roman" w:cs="Times New Roman"/>
          <w:b/>
          <w:sz w:val="24"/>
          <w:szCs w:val="24"/>
        </w:rPr>
        <w:t>Tygodniowy</w:t>
      </w:r>
      <w:r>
        <w:rPr>
          <w:rFonts w:ascii="Times New Roman" w:hAnsi="Times New Roman" w:cs="Times New Roman"/>
          <w:b/>
          <w:sz w:val="24"/>
          <w:szCs w:val="24"/>
        </w:rPr>
        <w:t xml:space="preserve"> zakres</w:t>
      </w:r>
      <w:r w:rsidRPr="00A82D72">
        <w:rPr>
          <w:rFonts w:ascii="Times New Roman" w:hAnsi="Times New Roman" w:cs="Times New Roman"/>
          <w:b/>
          <w:sz w:val="24"/>
          <w:szCs w:val="24"/>
        </w:rPr>
        <w:t xml:space="preserve"> treści nauczania do zrealizowania w poszczególnych oddziałach.</w:t>
      </w:r>
    </w:p>
    <w:p w:rsidR="001648FD" w:rsidRPr="00FB4ABF" w:rsidRDefault="001648FD" w:rsidP="001648FD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ABF">
        <w:rPr>
          <w:rFonts w:ascii="Times New Roman" w:hAnsi="Times New Roman" w:cs="Times New Roman"/>
          <w:sz w:val="24"/>
          <w:szCs w:val="24"/>
        </w:rPr>
        <w:t xml:space="preserve">Realizacja treści kształcenia odbywa się w oparciu o plan zajęć zamieszczony </w:t>
      </w:r>
      <w:r w:rsidRPr="00FB4ABF">
        <w:rPr>
          <w:rFonts w:ascii="Times New Roman" w:hAnsi="Times New Roman" w:cs="Times New Roman"/>
          <w:sz w:val="24"/>
          <w:szCs w:val="24"/>
        </w:rPr>
        <w:br/>
        <w:t xml:space="preserve">w e-dzienniku i opracowany dla każdego oddziału. </w:t>
      </w:r>
    </w:p>
    <w:p w:rsidR="001648FD" w:rsidRDefault="001648FD" w:rsidP="001648FD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dopuszcza się zastępstwa.</w:t>
      </w:r>
    </w:p>
    <w:p w:rsidR="001648FD" w:rsidRDefault="001648FD" w:rsidP="001648FD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 zajęć uwzględnia:</w:t>
      </w:r>
    </w:p>
    <w:p w:rsidR="001648FD" w:rsidRDefault="001648FD" w:rsidP="001648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równomierne obciążenie ucznia w poszczególnych dniach tygodnia,</w:t>
      </w:r>
    </w:p>
    <w:p w:rsidR="001648FD" w:rsidRDefault="001648FD" w:rsidP="001648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zróżnicowanie zajęć w każdym dniu, o ile nie wymagają one zblokowania w związku </w:t>
      </w:r>
      <w:r>
        <w:rPr>
          <w:rFonts w:ascii="Times New Roman" w:hAnsi="Times New Roman" w:cs="Times New Roman"/>
          <w:sz w:val="24"/>
          <w:szCs w:val="24"/>
        </w:rPr>
        <w:br/>
        <w:t>z realizacją danego modułu w kształceniu zawodowym,</w:t>
      </w:r>
    </w:p>
    <w:p w:rsidR="001648FD" w:rsidRDefault="001648FD" w:rsidP="001648F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 psychofizyczne uczniów do podejmowania przez nich intensywnego wysiłku umysłowego w ciągu dnia,</w:t>
      </w:r>
    </w:p>
    <w:p w:rsidR="001648FD" w:rsidRDefault="001648FD" w:rsidP="001648FD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prowadzi się z wykorzystaniem komunik</w:t>
      </w:r>
      <w:r w:rsidR="005A01A9">
        <w:rPr>
          <w:rFonts w:ascii="Times New Roman" w:hAnsi="Times New Roman" w:cs="Times New Roman"/>
          <w:sz w:val="24"/>
          <w:szCs w:val="24"/>
        </w:rPr>
        <w:t>atorów wskazanych w pkt. II 1.4 i 1.5.</w:t>
      </w:r>
    </w:p>
    <w:p w:rsidR="001648FD" w:rsidRPr="0015471C" w:rsidRDefault="001648FD" w:rsidP="001648FD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71C">
        <w:rPr>
          <w:rFonts w:ascii="Times New Roman" w:hAnsi="Times New Roman" w:cs="Times New Roman"/>
          <w:sz w:val="24"/>
          <w:szCs w:val="24"/>
        </w:rPr>
        <w:t xml:space="preserve">Nauczyciel planując pracę z młodzieżą musi uwzględnić zasady bezpiecznego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15471C">
        <w:rPr>
          <w:rFonts w:ascii="Times New Roman" w:hAnsi="Times New Roman" w:cs="Times New Roman"/>
          <w:sz w:val="24"/>
          <w:szCs w:val="24"/>
        </w:rPr>
        <w:t>i higienicznego korzystania przez uczniów z urządzeń umożliwiających komunikację elektroniczną</w:t>
      </w:r>
      <w:r>
        <w:rPr>
          <w:rFonts w:ascii="Times New Roman" w:hAnsi="Times New Roman" w:cs="Times New Roman"/>
          <w:sz w:val="24"/>
          <w:szCs w:val="24"/>
        </w:rPr>
        <w:t xml:space="preserve">, w tym łączyć przemienne kształcenie z użyciem monitorów ekranowych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bez ich użycia. </w:t>
      </w:r>
    </w:p>
    <w:p w:rsidR="001648FD" w:rsidRPr="00A13B11" w:rsidRDefault="001648FD" w:rsidP="001648F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48FD" w:rsidRDefault="001648FD" w:rsidP="001648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310">
        <w:rPr>
          <w:rFonts w:ascii="Times New Roman" w:hAnsi="Times New Roman" w:cs="Times New Roman"/>
          <w:b/>
          <w:sz w:val="24"/>
          <w:szCs w:val="24"/>
        </w:rPr>
        <w:t xml:space="preserve">Sposób monitorowania postępów uczniów oraz sposób weryfikacji wiedzy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E0310">
        <w:rPr>
          <w:rFonts w:ascii="Times New Roman" w:hAnsi="Times New Roman" w:cs="Times New Roman"/>
          <w:b/>
          <w:sz w:val="24"/>
          <w:szCs w:val="24"/>
        </w:rPr>
        <w:t>i umiejętności uczniów, w tym informowania uczniów lub rodziców o postępach ucznia w nauce, a także uzyskanych przez niego ocenach.</w:t>
      </w:r>
    </w:p>
    <w:p w:rsidR="00150334" w:rsidRPr="00150334" w:rsidRDefault="00150334" w:rsidP="0015033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8FD" w:rsidRPr="00C7035D" w:rsidRDefault="001648FD" w:rsidP="001648F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35D">
        <w:rPr>
          <w:rFonts w:ascii="Times New Roman" w:hAnsi="Times New Roman" w:cs="Times New Roman"/>
          <w:b/>
          <w:sz w:val="24"/>
          <w:szCs w:val="24"/>
        </w:rPr>
        <w:t xml:space="preserve"> Monitorowanie postępów i weryfikacja wiedzy.</w:t>
      </w:r>
    </w:p>
    <w:p w:rsidR="001648FD" w:rsidRDefault="001648FD" w:rsidP="001648FD">
      <w:pPr>
        <w:pStyle w:val="Akapitzlist"/>
        <w:numPr>
          <w:ilvl w:val="1"/>
          <w:numId w:val="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40824">
        <w:rPr>
          <w:rFonts w:ascii="Times New Roman" w:hAnsi="Times New Roman" w:cs="Times New Roman"/>
          <w:sz w:val="24"/>
          <w:szCs w:val="24"/>
        </w:rPr>
        <w:lastRenderedPageBreak/>
        <w:t xml:space="preserve"> W zakresie monitorowania postępów uczniów, weryfikacji ich wiedzy i postępów zastosowanie mają zasady oceniania wewnątrzszkolnego określone w Statucie, </w:t>
      </w:r>
      <w:r>
        <w:rPr>
          <w:rFonts w:ascii="Times New Roman" w:hAnsi="Times New Roman" w:cs="Times New Roman"/>
          <w:sz w:val="24"/>
          <w:szCs w:val="24"/>
        </w:rPr>
        <w:br/>
      </w:r>
      <w:r w:rsidRPr="00640824">
        <w:rPr>
          <w:rFonts w:ascii="Times New Roman" w:hAnsi="Times New Roman" w:cs="Times New Roman"/>
          <w:sz w:val="24"/>
          <w:szCs w:val="24"/>
        </w:rPr>
        <w:t xml:space="preserve">z tym, że nauczyciele dokonują modyfikacji technik diagnozowania </w:t>
      </w:r>
      <w:r>
        <w:rPr>
          <w:rFonts w:ascii="Times New Roman" w:hAnsi="Times New Roman" w:cs="Times New Roman"/>
          <w:sz w:val="24"/>
          <w:szCs w:val="24"/>
        </w:rPr>
        <w:t xml:space="preserve">uwzględniając </w:t>
      </w:r>
      <w:r w:rsidRPr="00640824">
        <w:rPr>
          <w:rFonts w:ascii="Times New Roman" w:hAnsi="Times New Roman" w:cs="Times New Roman"/>
          <w:sz w:val="24"/>
          <w:szCs w:val="24"/>
        </w:rPr>
        <w:t>możliwości wynikające z kształcenia na odległość.</w:t>
      </w:r>
    </w:p>
    <w:p w:rsidR="001648FD" w:rsidRDefault="001648FD" w:rsidP="001648FD">
      <w:pPr>
        <w:pStyle w:val="Akapitzlist"/>
        <w:numPr>
          <w:ilvl w:val="1"/>
          <w:numId w:val="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odpowiednio wcześnie informuje uczniów, które treści będą podlegały ocenie, w jaki sposób i kiedy nastąpi sprawdzenie wiedzy i umiejętności.</w:t>
      </w:r>
    </w:p>
    <w:p w:rsidR="001648FD" w:rsidRDefault="001648FD" w:rsidP="001648FD">
      <w:pPr>
        <w:pStyle w:val="Akapitzlist"/>
        <w:numPr>
          <w:ilvl w:val="1"/>
          <w:numId w:val="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uwzględnia wartość merytoryczną otrzymanych od uczniów zadań/materiałów, nie oceniając </w:t>
      </w:r>
      <w:r w:rsidRPr="00C51ACE">
        <w:rPr>
          <w:rFonts w:ascii="Times New Roman" w:hAnsi="Times New Roman" w:cs="Times New Roman"/>
          <w:sz w:val="24"/>
          <w:szCs w:val="24"/>
        </w:rPr>
        <w:t xml:space="preserve">ich jakości </w:t>
      </w:r>
      <w:r>
        <w:rPr>
          <w:rFonts w:ascii="Times New Roman" w:hAnsi="Times New Roman" w:cs="Times New Roman"/>
          <w:sz w:val="24"/>
          <w:szCs w:val="24"/>
        </w:rPr>
        <w:t>pod względem opracowania technicznego/informatycznego.</w:t>
      </w:r>
    </w:p>
    <w:p w:rsidR="00A27A50" w:rsidRPr="00A27A50" w:rsidRDefault="001648FD" w:rsidP="00A27A50">
      <w:pPr>
        <w:pStyle w:val="Akapitzlist"/>
        <w:numPr>
          <w:ilvl w:val="1"/>
          <w:numId w:val="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bierze pod uwagę indywidualne możliwości ucznia, w tym jego specjalne potrzeby edukacyjne. </w:t>
      </w:r>
    </w:p>
    <w:p w:rsidR="001648FD" w:rsidRPr="00C7035D" w:rsidRDefault="001648FD" w:rsidP="001648F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35D">
        <w:rPr>
          <w:rFonts w:ascii="Times New Roman" w:hAnsi="Times New Roman" w:cs="Times New Roman"/>
          <w:b/>
          <w:sz w:val="24"/>
          <w:szCs w:val="24"/>
        </w:rPr>
        <w:t>Informowanie o postępach w nauce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C7035D">
        <w:rPr>
          <w:rFonts w:ascii="Times New Roman" w:hAnsi="Times New Roman" w:cs="Times New Roman"/>
          <w:b/>
          <w:sz w:val="24"/>
          <w:szCs w:val="24"/>
        </w:rPr>
        <w:t xml:space="preserve"> uzyskanych ocenach.</w:t>
      </w:r>
    </w:p>
    <w:p w:rsidR="001648FD" w:rsidRDefault="001648FD" w:rsidP="001648FD">
      <w:pPr>
        <w:pStyle w:val="Akapitzlist"/>
        <w:numPr>
          <w:ilvl w:val="1"/>
          <w:numId w:val="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1ACE">
        <w:rPr>
          <w:rFonts w:ascii="Times New Roman" w:hAnsi="Times New Roman" w:cs="Times New Roman"/>
          <w:sz w:val="24"/>
          <w:szCs w:val="24"/>
        </w:rPr>
        <w:t>Uczniowie</w:t>
      </w:r>
      <w:r>
        <w:rPr>
          <w:rFonts w:ascii="Times New Roman" w:hAnsi="Times New Roman" w:cs="Times New Roman"/>
          <w:sz w:val="24"/>
          <w:szCs w:val="24"/>
        </w:rPr>
        <w:t xml:space="preserve"> i rodzice za pomocą dostępu do e-dziennika na bieżąco śledzą oceny wpisywane przez nauczycieli.</w:t>
      </w:r>
    </w:p>
    <w:p w:rsidR="001648FD" w:rsidRDefault="001648FD" w:rsidP="001648FD">
      <w:pPr>
        <w:pStyle w:val="Akapitzlist"/>
        <w:numPr>
          <w:ilvl w:val="1"/>
          <w:numId w:val="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33EC">
        <w:rPr>
          <w:rFonts w:ascii="Times New Roman" w:hAnsi="Times New Roman" w:cs="Times New Roman"/>
          <w:sz w:val="24"/>
          <w:szCs w:val="24"/>
        </w:rPr>
        <w:t xml:space="preserve">Nauczyciel jest zobowiązany </w:t>
      </w:r>
      <w:proofErr w:type="spellStart"/>
      <w:r w:rsidRPr="00FE33EC">
        <w:rPr>
          <w:rFonts w:ascii="Times New Roman" w:hAnsi="Times New Roman" w:cs="Times New Roman"/>
          <w:sz w:val="24"/>
          <w:szCs w:val="24"/>
        </w:rPr>
        <w:t>opatrzeć</w:t>
      </w:r>
      <w:proofErr w:type="spellEnd"/>
      <w:r w:rsidRPr="00FE33EC">
        <w:rPr>
          <w:rFonts w:ascii="Times New Roman" w:hAnsi="Times New Roman" w:cs="Times New Roman"/>
          <w:sz w:val="24"/>
          <w:szCs w:val="24"/>
        </w:rPr>
        <w:t xml:space="preserve"> ocenę kodem (np. PP – praca pisemna) </w:t>
      </w:r>
      <w:r>
        <w:rPr>
          <w:rFonts w:ascii="Times New Roman" w:hAnsi="Times New Roman" w:cs="Times New Roman"/>
          <w:sz w:val="24"/>
          <w:szCs w:val="24"/>
        </w:rPr>
        <w:br/>
      </w:r>
      <w:r w:rsidRPr="00FE33EC">
        <w:rPr>
          <w:rFonts w:ascii="Times New Roman" w:hAnsi="Times New Roman" w:cs="Times New Roman"/>
          <w:sz w:val="24"/>
          <w:szCs w:val="24"/>
        </w:rPr>
        <w:t xml:space="preserve">i zamieścić jej opis (np. „geneza II WŚ”) oraz przekazać uczniowi indywidualną informację zwrotną zawierającą m.in. uzasadnienie oceny. </w:t>
      </w:r>
    </w:p>
    <w:p w:rsidR="001648FD" w:rsidRPr="00FE33EC" w:rsidRDefault="001648FD" w:rsidP="001648FD">
      <w:pPr>
        <w:pStyle w:val="Akapitzlist"/>
        <w:numPr>
          <w:ilvl w:val="1"/>
          <w:numId w:val="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33EC">
        <w:rPr>
          <w:rFonts w:ascii="Times New Roman" w:hAnsi="Times New Roman" w:cs="Times New Roman"/>
          <w:sz w:val="24"/>
          <w:szCs w:val="24"/>
        </w:rPr>
        <w:t>Uczniowie są zobowiązani na bieżąco poprawiać oceny po ustaleniu z nauczycielem formy i terminu.</w:t>
      </w:r>
    </w:p>
    <w:p w:rsidR="001648FD" w:rsidRDefault="001648FD" w:rsidP="001648F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48FD" w:rsidRDefault="001648FD" w:rsidP="001648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BF">
        <w:rPr>
          <w:rFonts w:ascii="Times New Roman" w:hAnsi="Times New Roman" w:cs="Times New Roman"/>
          <w:b/>
          <w:sz w:val="24"/>
          <w:szCs w:val="24"/>
        </w:rPr>
        <w:t>Sposób dokumentowania reali</w:t>
      </w:r>
      <w:r w:rsidR="004535B1">
        <w:rPr>
          <w:rFonts w:ascii="Times New Roman" w:hAnsi="Times New Roman" w:cs="Times New Roman"/>
          <w:b/>
          <w:sz w:val="24"/>
          <w:szCs w:val="24"/>
        </w:rPr>
        <w:t>zacji zadań ZSCKR w Rudnej</w:t>
      </w:r>
      <w:r w:rsidRPr="00FB4ABF">
        <w:rPr>
          <w:rFonts w:ascii="Times New Roman" w:hAnsi="Times New Roman" w:cs="Times New Roman"/>
          <w:b/>
          <w:sz w:val="24"/>
          <w:szCs w:val="24"/>
        </w:rPr>
        <w:t>.</w:t>
      </w:r>
    </w:p>
    <w:p w:rsidR="001648FD" w:rsidRPr="00A547F2" w:rsidRDefault="001648FD" w:rsidP="001648F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7F2">
        <w:rPr>
          <w:rFonts w:ascii="Times New Roman" w:hAnsi="Times New Roman" w:cs="Times New Roman"/>
          <w:b/>
          <w:sz w:val="24"/>
          <w:szCs w:val="24"/>
        </w:rPr>
        <w:t>Realizacja podstawy programowej.</w:t>
      </w:r>
    </w:p>
    <w:p w:rsidR="001648FD" w:rsidRDefault="001648FD" w:rsidP="001648F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zapisuje w e-dzienniku oddziału temat lekcji uwzględniając modyfikację rozkładu materiału pod kątem możliwości realizacji treści kształcenia z wykorzystaniem zdalnego nauczania.</w:t>
      </w:r>
    </w:p>
    <w:p w:rsidR="001648FD" w:rsidRDefault="001648FD" w:rsidP="001648F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7F2">
        <w:rPr>
          <w:rFonts w:ascii="Times New Roman" w:hAnsi="Times New Roman" w:cs="Times New Roman"/>
          <w:sz w:val="24"/>
          <w:szCs w:val="24"/>
        </w:rPr>
        <w:t xml:space="preserve">Zapis powinien się pojawić w momencie rozpoczęcia danej lekcji zgodnie </w:t>
      </w:r>
      <w:r w:rsidRPr="00A547F2">
        <w:rPr>
          <w:rFonts w:ascii="Times New Roman" w:hAnsi="Times New Roman" w:cs="Times New Roman"/>
          <w:sz w:val="24"/>
          <w:szCs w:val="24"/>
        </w:rPr>
        <w:br/>
        <w:t xml:space="preserve">z obowiązującym planem. </w:t>
      </w:r>
    </w:p>
    <w:p w:rsidR="001648FD" w:rsidRPr="00A547F2" w:rsidRDefault="001648FD" w:rsidP="001648F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47F2">
        <w:rPr>
          <w:rFonts w:ascii="Times New Roman" w:hAnsi="Times New Roman" w:cs="Times New Roman"/>
          <w:sz w:val="24"/>
          <w:szCs w:val="24"/>
        </w:rPr>
        <w:t>Informacja przekazana uczniowi przez nauczyciela w związku z realizacją danych zajęć musi zawierać:</w:t>
      </w:r>
    </w:p>
    <w:p w:rsidR="001648FD" w:rsidRDefault="001648FD" w:rsidP="001648F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przedmiotu/ jednostki modułowej</w:t>
      </w:r>
    </w:p>
    <w:p w:rsidR="001648FD" w:rsidRDefault="001648FD" w:rsidP="001648F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</w:p>
    <w:p w:rsidR="001648FD" w:rsidRDefault="001648FD" w:rsidP="001648F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prezentujące treści związane z omawianym tematem - ich forma musi być urozmaicona</w:t>
      </w:r>
    </w:p>
    <w:p w:rsidR="001648FD" w:rsidRDefault="001648FD" w:rsidP="001648F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sposobu sprawdzenia wiedzy z danego zakresu (jeśli się planuje takie sprawdzenie) </w:t>
      </w:r>
    </w:p>
    <w:p w:rsidR="001648FD" w:rsidRDefault="001648FD" w:rsidP="001648F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702">
        <w:rPr>
          <w:rFonts w:ascii="Times New Roman" w:hAnsi="Times New Roman" w:cs="Times New Roman"/>
          <w:sz w:val="24"/>
          <w:szCs w:val="24"/>
        </w:rPr>
        <w:t xml:space="preserve">dodatkowe zadania do samokształcenia, jednakże z uwzględnieniem zasady, że nie </w:t>
      </w:r>
      <w:r>
        <w:rPr>
          <w:rFonts w:ascii="Times New Roman" w:hAnsi="Times New Roman" w:cs="Times New Roman"/>
          <w:sz w:val="24"/>
          <w:szCs w:val="24"/>
        </w:rPr>
        <w:t xml:space="preserve">są one bezwzględnie koniecznie i nie </w:t>
      </w:r>
      <w:r w:rsidRPr="00321702">
        <w:rPr>
          <w:rFonts w:ascii="Times New Roman" w:hAnsi="Times New Roman" w:cs="Times New Roman"/>
          <w:sz w:val="24"/>
          <w:szCs w:val="24"/>
        </w:rPr>
        <w:t>powinny w sposób nadmierny obciążać ucznia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8FD" w:rsidRDefault="001648FD" w:rsidP="001648F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przekazana przez ucznia nauczycielowi musi być podpisana imieniem </w:t>
      </w:r>
      <w:r w:rsidR="001503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nazwiskiem.</w:t>
      </w:r>
    </w:p>
    <w:p w:rsidR="001648FD" w:rsidRPr="00323B6C" w:rsidRDefault="001648FD" w:rsidP="001648F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przekazana przez rodzica musi być podpisana imieniem i nazwiskiem rodzica/prawnego opiekuna, a w przypadku innego nazwiska rodzica/prawnego opiekuna i nazwiska ucznia, także wskazaniem nazwiska ucznia.</w:t>
      </w:r>
    </w:p>
    <w:p w:rsidR="001648FD" w:rsidRDefault="001648FD" w:rsidP="001648F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prawidłową realizacją podstawy programowej ks</w:t>
      </w:r>
      <w:r w:rsidR="004535B1">
        <w:rPr>
          <w:rFonts w:ascii="Times New Roman" w:hAnsi="Times New Roman" w:cs="Times New Roman"/>
          <w:sz w:val="24"/>
          <w:szCs w:val="24"/>
        </w:rPr>
        <w:t xml:space="preserve">ztałcenia ogólnego oraz </w:t>
      </w:r>
      <w:r>
        <w:rPr>
          <w:rFonts w:ascii="Times New Roman" w:hAnsi="Times New Roman" w:cs="Times New Roman"/>
          <w:sz w:val="24"/>
          <w:szCs w:val="24"/>
        </w:rPr>
        <w:t xml:space="preserve">nadzór nad prawidłową realizacją podstawy programowej kształcenia zawodowego sprawuje kierownik praktycznej nauki zawodu. </w:t>
      </w:r>
    </w:p>
    <w:p w:rsidR="001648FD" w:rsidRPr="00D20462" w:rsidRDefault="001648FD" w:rsidP="001648F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462">
        <w:rPr>
          <w:rFonts w:ascii="Times New Roman" w:hAnsi="Times New Roman" w:cs="Times New Roman"/>
          <w:b/>
          <w:sz w:val="24"/>
          <w:szCs w:val="24"/>
        </w:rPr>
        <w:t>Frekwencja ucznia.</w:t>
      </w:r>
    </w:p>
    <w:p w:rsidR="001648FD" w:rsidRDefault="001648FD" w:rsidP="001648F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Uczeń jest zobowiązany potwierdzić obecność poprzez odczytanie wiadomości od nauczyciela i wykonanie zaleconych zadań.</w:t>
      </w:r>
    </w:p>
    <w:p w:rsidR="001648FD" w:rsidRDefault="001648FD" w:rsidP="001648F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462">
        <w:rPr>
          <w:rFonts w:ascii="Times New Roman" w:hAnsi="Times New Roman" w:cs="Times New Roman"/>
          <w:sz w:val="24"/>
          <w:szCs w:val="24"/>
        </w:rPr>
        <w:t xml:space="preserve">Ze względu na uwarunkowania techniczne, uczeń ma czas na potwierdzenie obecności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D20462">
        <w:rPr>
          <w:rFonts w:ascii="Times New Roman" w:hAnsi="Times New Roman" w:cs="Times New Roman"/>
          <w:sz w:val="24"/>
          <w:szCs w:val="24"/>
        </w:rPr>
        <w:t>i wykonanie zadań do końca dnia, w którym zgodnie z plan</w:t>
      </w:r>
      <w:r w:rsidR="005A01A9">
        <w:rPr>
          <w:rFonts w:ascii="Times New Roman" w:hAnsi="Times New Roman" w:cs="Times New Roman"/>
          <w:sz w:val="24"/>
          <w:szCs w:val="24"/>
        </w:rPr>
        <w:t>em lekcji odbywają się zajęcia w godzinach</w:t>
      </w:r>
      <w:r w:rsidR="00FC10AF">
        <w:rPr>
          <w:rFonts w:ascii="Times New Roman" w:hAnsi="Times New Roman" w:cs="Times New Roman"/>
          <w:sz w:val="24"/>
          <w:szCs w:val="24"/>
        </w:rPr>
        <w:t xml:space="preserve"> wskazanych w pkt. II 2.5 a), tj. 8.00 – 15.00.</w:t>
      </w:r>
    </w:p>
    <w:p w:rsidR="001648FD" w:rsidRDefault="001648FD" w:rsidP="001648F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462">
        <w:rPr>
          <w:rFonts w:ascii="Times New Roman" w:hAnsi="Times New Roman" w:cs="Times New Roman"/>
          <w:sz w:val="24"/>
          <w:szCs w:val="24"/>
        </w:rPr>
        <w:t>Uczeń jest rozliczany z frekwencji przez nauczyciela, z którym ma dane zajęcia.</w:t>
      </w:r>
    </w:p>
    <w:p w:rsidR="001648FD" w:rsidRDefault="001648FD" w:rsidP="001648F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462">
        <w:rPr>
          <w:rFonts w:ascii="Times New Roman" w:hAnsi="Times New Roman" w:cs="Times New Roman"/>
          <w:sz w:val="24"/>
          <w:szCs w:val="24"/>
        </w:rPr>
        <w:t xml:space="preserve">Jeśli z istotnego powodu (np. choroby) uczeń nie może potwierdzać swojej frekwencji </w:t>
      </w:r>
      <w:r>
        <w:rPr>
          <w:rFonts w:ascii="Times New Roman" w:hAnsi="Times New Roman" w:cs="Times New Roman"/>
          <w:sz w:val="24"/>
          <w:szCs w:val="24"/>
        </w:rPr>
        <w:br/>
      </w:r>
      <w:r w:rsidRPr="00D20462">
        <w:rPr>
          <w:rFonts w:ascii="Times New Roman" w:hAnsi="Times New Roman" w:cs="Times New Roman"/>
          <w:sz w:val="24"/>
          <w:szCs w:val="24"/>
        </w:rPr>
        <w:t xml:space="preserve">i wykonywać zadań, jest zobligowany (uczeń bądź rodzic/prawny opiekun) </w:t>
      </w:r>
      <w:r>
        <w:rPr>
          <w:rFonts w:ascii="Times New Roman" w:hAnsi="Times New Roman" w:cs="Times New Roman"/>
          <w:sz w:val="24"/>
          <w:szCs w:val="24"/>
        </w:rPr>
        <w:br/>
      </w:r>
      <w:r w:rsidRPr="00D20462">
        <w:rPr>
          <w:rFonts w:ascii="Times New Roman" w:hAnsi="Times New Roman" w:cs="Times New Roman"/>
          <w:sz w:val="24"/>
          <w:szCs w:val="24"/>
        </w:rPr>
        <w:t>do powiadomienia o tym fakcie wychowawcy i podania powodu nieobecności w danym dniu.</w:t>
      </w:r>
    </w:p>
    <w:p w:rsidR="001648FD" w:rsidRDefault="001648FD" w:rsidP="001648F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462">
        <w:rPr>
          <w:rFonts w:ascii="Times New Roman" w:hAnsi="Times New Roman" w:cs="Times New Roman"/>
          <w:sz w:val="24"/>
          <w:szCs w:val="24"/>
        </w:rPr>
        <w:t xml:space="preserve">Jeśli nauczyciel stwierdzi brak obecności ucznia na trzecich z rzędu zajęciach, powiadamia o tym fakcie wychowawcę. </w:t>
      </w:r>
    </w:p>
    <w:p w:rsidR="001648FD" w:rsidRDefault="001648FD" w:rsidP="001648F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 innych zadań i zajęć.</w:t>
      </w:r>
    </w:p>
    <w:p w:rsidR="001648FD" w:rsidRPr="00600F3C" w:rsidRDefault="001648FD" w:rsidP="001648FD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F3C">
        <w:rPr>
          <w:rFonts w:ascii="Times New Roman" w:hAnsi="Times New Roman" w:cs="Times New Roman"/>
          <w:sz w:val="24"/>
          <w:szCs w:val="24"/>
        </w:rPr>
        <w:t>Dzienniki zajęć specjalistów i dzienniki innych zajęć funkcjonujące w formie papierowej</w:t>
      </w:r>
      <w:r w:rsidR="00150334">
        <w:rPr>
          <w:rFonts w:ascii="Times New Roman" w:hAnsi="Times New Roman" w:cs="Times New Roman"/>
          <w:sz w:val="24"/>
          <w:szCs w:val="24"/>
        </w:rPr>
        <w:t xml:space="preserve"> i uzupełniane bez zbędnej zwłoki</w:t>
      </w:r>
      <w:r w:rsidRPr="00600F3C">
        <w:rPr>
          <w:rFonts w:ascii="Times New Roman" w:hAnsi="Times New Roman" w:cs="Times New Roman"/>
          <w:sz w:val="24"/>
          <w:szCs w:val="24"/>
        </w:rPr>
        <w:t>.</w:t>
      </w:r>
    </w:p>
    <w:p w:rsidR="001648FD" w:rsidRPr="00FB4ABF" w:rsidRDefault="001648FD" w:rsidP="001648F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8FD" w:rsidRDefault="001648FD" w:rsidP="001648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BF">
        <w:rPr>
          <w:rFonts w:ascii="Times New Roman" w:hAnsi="Times New Roman" w:cs="Times New Roman"/>
          <w:b/>
          <w:sz w:val="24"/>
          <w:szCs w:val="24"/>
        </w:rPr>
        <w:t>Źródła i materiały niezbędnych do realizacji zajęć, w tym materiały w postaci elektronicznej, z których uczniowie lub rodzice mogą korzystać.</w:t>
      </w:r>
    </w:p>
    <w:p w:rsidR="001648FD" w:rsidRPr="000E6E5A" w:rsidRDefault="001648FD" w:rsidP="001648F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E5A">
        <w:rPr>
          <w:rFonts w:ascii="Times New Roman" w:hAnsi="Times New Roman" w:cs="Times New Roman"/>
          <w:sz w:val="24"/>
          <w:szCs w:val="24"/>
        </w:rPr>
        <w:t xml:space="preserve">Wykaz źródeł i materiałów rekomendowanych przez MEN stanowi </w:t>
      </w:r>
      <w:r w:rsidRPr="000E6E5A">
        <w:rPr>
          <w:rFonts w:ascii="Times New Roman" w:hAnsi="Times New Roman" w:cs="Times New Roman"/>
          <w:i/>
          <w:sz w:val="24"/>
          <w:szCs w:val="24"/>
        </w:rPr>
        <w:t xml:space="preserve">Załącznik Nr 3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0E6E5A">
        <w:rPr>
          <w:rFonts w:ascii="Times New Roman" w:hAnsi="Times New Roman" w:cs="Times New Roman"/>
          <w:i/>
          <w:sz w:val="24"/>
          <w:szCs w:val="24"/>
        </w:rPr>
        <w:t>do Procedur.</w:t>
      </w:r>
    </w:p>
    <w:p w:rsidR="001648FD" w:rsidRPr="000E6E5A" w:rsidRDefault="001648FD" w:rsidP="001648F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E5A">
        <w:rPr>
          <w:rFonts w:ascii="Times New Roman" w:hAnsi="Times New Roman" w:cs="Times New Roman"/>
          <w:sz w:val="24"/>
          <w:szCs w:val="24"/>
        </w:rPr>
        <w:t xml:space="preserve">Wykaz źródeł i materiały rekomendowanych przez </w:t>
      </w:r>
      <w:r w:rsidR="004535B1">
        <w:rPr>
          <w:rFonts w:ascii="Times New Roman" w:hAnsi="Times New Roman" w:cs="Times New Roman"/>
          <w:sz w:val="24"/>
          <w:szCs w:val="24"/>
        </w:rPr>
        <w:t>nauczycieli ZSCKR w Rudnej</w:t>
      </w:r>
      <w:r w:rsidRPr="000E6E5A">
        <w:rPr>
          <w:rFonts w:ascii="Times New Roman" w:hAnsi="Times New Roman" w:cs="Times New Roman"/>
          <w:sz w:val="24"/>
          <w:szCs w:val="24"/>
        </w:rPr>
        <w:t xml:space="preserve"> stanowi </w:t>
      </w:r>
      <w:r w:rsidRPr="000E6E5A">
        <w:rPr>
          <w:rFonts w:ascii="Times New Roman" w:hAnsi="Times New Roman" w:cs="Times New Roman"/>
          <w:i/>
          <w:sz w:val="24"/>
          <w:szCs w:val="24"/>
        </w:rPr>
        <w:t>Załącznik Nr 4 do Procedur</w:t>
      </w:r>
      <w:r w:rsidRPr="000E6E5A">
        <w:rPr>
          <w:rFonts w:ascii="Times New Roman" w:hAnsi="Times New Roman" w:cs="Times New Roman"/>
          <w:sz w:val="24"/>
          <w:szCs w:val="24"/>
        </w:rPr>
        <w:t>.</w:t>
      </w:r>
    </w:p>
    <w:p w:rsidR="001648FD" w:rsidRPr="000E6E5A" w:rsidRDefault="001648FD" w:rsidP="001648F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48FD" w:rsidRDefault="001648FD" w:rsidP="001648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A24">
        <w:rPr>
          <w:rFonts w:ascii="Times New Roman" w:hAnsi="Times New Roman" w:cs="Times New Roman"/>
          <w:b/>
          <w:sz w:val="24"/>
          <w:szCs w:val="24"/>
        </w:rPr>
        <w:t>Wsparcie uczniów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648FD" w:rsidRDefault="001648FD" w:rsidP="001648F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E92">
        <w:rPr>
          <w:rFonts w:ascii="Times New Roman" w:hAnsi="Times New Roman" w:cs="Times New Roman"/>
          <w:b/>
          <w:sz w:val="24"/>
          <w:szCs w:val="24"/>
        </w:rPr>
        <w:t>Specjalne potrzeby edukacyjne.</w:t>
      </w:r>
    </w:p>
    <w:p w:rsidR="001648FD" w:rsidRDefault="001648FD" w:rsidP="001648FD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53E">
        <w:rPr>
          <w:rFonts w:ascii="Times New Roman" w:hAnsi="Times New Roman" w:cs="Times New Roman"/>
          <w:sz w:val="24"/>
          <w:szCs w:val="24"/>
        </w:rPr>
        <w:t>Uczeń, objęty pomocą pedagogiczno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3E">
        <w:rPr>
          <w:rFonts w:ascii="Times New Roman" w:hAnsi="Times New Roman" w:cs="Times New Roman"/>
          <w:sz w:val="24"/>
          <w:szCs w:val="24"/>
        </w:rPr>
        <w:t xml:space="preserve">- psychologiczną nadal otrzymuje wparcie </w:t>
      </w:r>
      <w:r>
        <w:rPr>
          <w:rFonts w:ascii="Times New Roman" w:hAnsi="Times New Roman" w:cs="Times New Roman"/>
          <w:sz w:val="24"/>
          <w:szCs w:val="24"/>
        </w:rPr>
        <w:br/>
        <w:t>w ustalonym do tej pory zakresie z uwzględnia możliwości kształcenia i kontaktów na odległość.</w:t>
      </w:r>
    </w:p>
    <w:p w:rsidR="001648FD" w:rsidRPr="009C22AD" w:rsidRDefault="001648FD" w:rsidP="001648FD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A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Nauczyciele i specjaliści, realizując naukę na odległość, zobowiązani są do dostosowania sposobów oraz metod pracy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do potrzeb i możliwości ucznia, </w:t>
      </w:r>
      <w:r w:rsidRPr="009C22A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 tym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zaleceń </w:t>
      </w:r>
      <w:r w:rsidRPr="009C22A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wynikających z indywidualnych programów edukacyjno-terapeutycznych.</w:t>
      </w:r>
    </w:p>
    <w:p w:rsidR="001648FD" w:rsidRDefault="001648FD" w:rsidP="001648FD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E92">
        <w:rPr>
          <w:rFonts w:ascii="Times New Roman" w:hAnsi="Times New Roman" w:cs="Times New Roman"/>
          <w:b/>
          <w:sz w:val="24"/>
          <w:szCs w:val="24"/>
        </w:rPr>
        <w:t>Rewalidacja.</w:t>
      </w:r>
    </w:p>
    <w:p w:rsidR="001648FD" w:rsidRDefault="001648FD" w:rsidP="001648FD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C9E">
        <w:rPr>
          <w:rFonts w:ascii="Times New Roman" w:hAnsi="Times New Roman" w:cs="Times New Roman"/>
          <w:sz w:val="24"/>
          <w:szCs w:val="24"/>
        </w:rPr>
        <w:t xml:space="preserve">Uczeń objęty rewalidacją </w:t>
      </w:r>
      <w:r w:rsidR="00FC10AF">
        <w:rPr>
          <w:rFonts w:ascii="Times New Roman" w:hAnsi="Times New Roman" w:cs="Times New Roman"/>
          <w:sz w:val="24"/>
          <w:szCs w:val="24"/>
        </w:rPr>
        <w:t xml:space="preserve">realizujący zdalne nauczanie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E2C9E">
        <w:rPr>
          <w:rFonts w:ascii="Times New Roman" w:hAnsi="Times New Roman" w:cs="Times New Roman"/>
          <w:sz w:val="24"/>
          <w:szCs w:val="24"/>
        </w:rPr>
        <w:t>trzymuje ze specjalistą kontakt</w:t>
      </w:r>
      <w:r w:rsidR="00FC10AF">
        <w:rPr>
          <w:rFonts w:ascii="Times New Roman" w:hAnsi="Times New Roman" w:cs="Times New Roman"/>
          <w:sz w:val="24"/>
          <w:szCs w:val="24"/>
        </w:rPr>
        <w:t xml:space="preserve"> za pomocą komunikatorów wskazanych w pkt.1.4 i 1.5.</w:t>
      </w:r>
    </w:p>
    <w:p w:rsidR="001648FD" w:rsidRDefault="001648FD" w:rsidP="001648FD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2C9E">
        <w:rPr>
          <w:rFonts w:ascii="Times New Roman" w:hAnsi="Times New Roman" w:cs="Times New Roman"/>
          <w:sz w:val="24"/>
          <w:szCs w:val="24"/>
        </w:rPr>
        <w:t>Specjalista udostępnia uczniowi materiały wspomagające.</w:t>
      </w:r>
    </w:p>
    <w:p w:rsidR="001648FD" w:rsidRDefault="001648FD" w:rsidP="001648FD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jakichkolwiek utrudnień w kontakcie pomiędzy </w:t>
      </w:r>
      <w:r>
        <w:rPr>
          <w:rFonts w:ascii="Times New Roman" w:hAnsi="Times New Roman" w:cs="Times New Roman"/>
          <w:sz w:val="24"/>
          <w:szCs w:val="24"/>
        </w:rPr>
        <w:br/>
        <w:t>w/w podmiotami, wychowawca klasy jest zobligowany do podjęcia stosownych działań.</w:t>
      </w:r>
    </w:p>
    <w:p w:rsidR="00FC10AF" w:rsidRDefault="00FC10AF" w:rsidP="00FC10A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48FD" w:rsidRDefault="004535B1" w:rsidP="001648F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Pomoc pedagoga </w:t>
      </w:r>
      <w:r w:rsidR="001648FD" w:rsidRPr="000B7D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648FD" w:rsidRDefault="001648FD" w:rsidP="001648FD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D85">
        <w:rPr>
          <w:rFonts w:ascii="Times New Roman" w:hAnsi="Times New Roman" w:cs="Times New Roman"/>
          <w:sz w:val="24"/>
          <w:szCs w:val="24"/>
        </w:rPr>
        <w:t>Uczniowie i rodzice/prawni opiekunowie mogą korzystać</w:t>
      </w:r>
      <w:r>
        <w:rPr>
          <w:rFonts w:ascii="Times New Roman" w:hAnsi="Times New Roman" w:cs="Times New Roman"/>
          <w:sz w:val="24"/>
          <w:szCs w:val="24"/>
        </w:rPr>
        <w:t xml:space="preserve"> z pomocy pedagoga </w:t>
      </w:r>
      <w:r>
        <w:rPr>
          <w:rFonts w:ascii="Times New Roman" w:hAnsi="Times New Roman" w:cs="Times New Roman"/>
          <w:sz w:val="24"/>
          <w:szCs w:val="24"/>
        </w:rPr>
        <w:br/>
        <w:t xml:space="preserve"> w sposób zdalny z wykorzystaniem form kontaktu wskazanych w pk</w:t>
      </w:r>
      <w:r w:rsidR="00FC10AF">
        <w:rPr>
          <w:rFonts w:ascii="Times New Roman" w:hAnsi="Times New Roman" w:cs="Times New Roman"/>
          <w:sz w:val="24"/>
          <w:szCs w:val="24"/>
        </w:rPr>
        <w:t>t. II 1.4 i 1.5.</w:t>
      </w:r>
    </w:p>
    <w:p w:rsidR="001648FD" w:rsidRDefault="001648FD" w:rsidP="001648FD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uzasadnionych przypadkach zakłada się inną formę. </w:t>
      </w:r>
    </w:p>
    <w:p w:rsidR="001648FD" w:rsidRDefault="004535B1" w:rsidP="001648FD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 </w:t>
      </w:r>
      <w:r w:rsidR="001648FD">
        <w:rPr>
          <w:rFonts w:ascii="Times New Roman" w:hAnsi="Times New Roman" w:cs="Times New Roman"/>
          <w:sz w:val="24"/>
          <w:szCs w:val="24"/>
        </w:rPr>
        <w:t>w miarę potrzeb na bieżąco udostępniają uczniom materiały, które pomagają m.in. radzić sobie ze stresem, efektywnie gospodarować czasem, itp.</w:t>
      </w:r>
    </w:p>
    <w:p w:rsidR="00A27A50" w:rsidRPr="00600F3C" w:rsidRDefault="00A27A50" w:rsidP="00A27A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535B1" w:rsidRPr="004535B1" w:rsidRDefault="004535B1" w:rsidP="004535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5B1" w:rsidRDefault="004535B1" w:rsidP="004535B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8FD" w:rsidRPr="00483F7A" w:rsidRDefault="001648FD" w:rsidP="001648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F7A">
        <w:rPr>
          <w:rFonts w:ascii="Times New Roman" w:hAnsi="Times New Roman" w:cs="Times New Roman"/>
          <w:b/>
          <w:sz w:val="24"/>
          <w:szCs w:val="24"/>
        </w:rPr>
        <w:t>Kształcenie zawodowe</w:t>
      </w:r>
    </w:p>
    <w:p w:rsidR="001648FD" w:rsidRDefault="001648FD" w:rsidP="001648F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</w:t>
      </w:r>
      <w:r w:rsidRPr="00A6210B">
        <w:rPr>
          <w:rFonts w:ascii="Times New Roman" w:hAnsi="Times New Roman" w:cs="Times New Roman"/>
          <w:sz w:val="24"/>
          <w:szCs w:val="24"/>
        </w:rPr>
        <w:t xml:space="preserve"> kształcen</w:t>
      </w:r>
      <w:r w:rsidR="004535B1">
        <w:rPr>
          <w:rFonts w:ascii="Times New Roman" w:hAnsi="Times New Roman" w:cs="Times New Roman"/>
          <w:sz w:val="24"/>
          <w:szCs w:val="24"/>
        </w:rPr>
        <w:t xml:space="preserve">ia zawodowego </w:t>
      </w:r>
      <w:r w:rsidRPr="00A6210B">
        <w:rPr>
          <w:rFonts w:ascii="Times New Roman" w:hAnsi="Times New Roman" w:cs="Times New Roman"/>
          <w:sz w:val="24"/>
          <w:szCs w:val="24"/>
        </w:rPr>
        <w:t xml:space="preserve"> prowadzi się w sposób zdalny przede wszystkim w zakresie realizacji komponentu teoretycznego, a w ograniczonym stopniu również w zakresie komponentu praktycznego. </w:t>
      </w:r>
    </w:p>
    <w:p w:rsidR="001648FD" w:rsidRPr="00A6210B" w:rsidRDefault="001648FD" w:rsidP="001648F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10B">
        <w:rPr>
          <w:rFonts w:ascii="Times New Roman" w:hAnsi="Times New Roman" w:cs="Times New Roman"/>
          <w:sz w:val="24"/>
          <w:szCs w:val="24"/>
        </w:rPr>
        <w:t xml:space="preserve">Nauczyciel podejmuje decyzję co do możliwość realizacji wybranych efektów kształcenia dotyczących aspektu praktycznego z wykorzystaniem metod i technik kształcenia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A6210B">
        <w:rPr>
          <w:rFonts w:ascii="Times New Roman" w:hAnsi="Times New Roman" w:cs="Times New Roman"/>
          <w:sz w:val="24"/>
          <w:szCs w:val="24"/>
        </w:rPr>
        <w:t xml:space="preserve">na odległość rozpoznając możliwości techniczne dotyczące dostępu uczniów do bazy niezbędnej przy realizacji danych treści. </w:t>
      </w:r>
    </w:p>
    <w:p w:rsidR="001648FD" w:rsidRPr="00A27A50" w:rsidRDefault="001648FD" w:rsidP="001648F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A50">
        <w:rPr>
          <w:rFonts w:ascii="Times New Roman" w:hAnsi="Times New Roman" w:cs="Times New Roman"/>
          <w:sz w:val="24"/>
          <w:szCs w:val="24"/>
        </w:rPr>
        <w:t xml:space="preserve">W uzasadnionych przypadkach możliwa jest modyfikacja programu nauczania zawodu </w:t>
      </w:r>
      <w:r w:rsidRPr="00A27A50">
        <w:rPr>
          <w:rFonts w:ascii="Times New Roman" w:hAnsi="Times New Roman" w:cs="Times New Roman"/>
          <w:sz w:val="24"/>
          <w:szCs w:val="24"/>
        </w:rPr>
        <w:br/>
        <w:t xml:space="preserve">w taki sposób, że część kształcenia niemożliwa do realizacji z wykorzystaniem tych metod i technik może być zrealizowana w klasach (semestrach) programowo wyższych </w:t>
      </w:r>
      <w:r w:rsidRPr="00A27A50">
        <w:rPr>
          <w:rFonts w:ascii="Times New Roman" w:hAnsi="Times New Roman" w:cs="Times New Roman"/>
          <w:sz w:val="24"/>
          <w:szCs w:val="24"/>
        </w:rPr>
        <w:br/>
        <w:t xml:space="preserve">w następnych latach szkolnych. </w:t>
      </w:r>
    </w:p>
    <w:p w:rsidR="001648FD" w:rsidRPr="00F778CE" w:rsidRDefault="001648FD" w:rsidP="001648F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48FD" w:rsidRPr="00DF138F" w:rsidRDefault="001648FD" w:rsidP="00164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8FD" w:rsidRPr="00722E6D" w:rsidRDefault="001648FD" w:rsidP="001648F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30BE" w:rsidRDefault="002017C0"/>
    <w:sectPr w:rsidR="009E30BE" w:rsidSect="00D91C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C0" w:rsidRDefault="002017C0">
      <w:pPr>
        <w:spacing w:after="0" w:line="240" w:lineRule="auto"/>
      </w:pPr>
      <w:r>
        <w:separator/>
      </w:r>
    </w:p>
  </w:endnote>
  <w:endnote w:type="continuationSeparator" w:id="0">
    <w:p w:rsidR="002017C0" w:rsidRDefault="0020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294175"/>
      <w:docPartObj>
        <w:docPartGallery w:val="Page Numbers (Bottom of Page)"/>
        <w:docPartUnique/>
      </w:docPartObj>
    </w:sdtPr>
    <w:sdtContent>
      <w:p w:rsidR="00F778CE" w:rsidRDefault="00B13E2F">
        <w:pPr>
          <w:pStyle w:val="Stopka"/>
          <w:jc w:val="right"/>
        </w:pPr>
        <w:r>
          <w:fldChar w:fldCharType="begin"/>
        </w:r>
        <w:r w:rsidR="00A82B9E">
          <w:instrText>PAGE   \* MERGEFORMAT</w:instrText>
        </w:r>
        <w:r>
          <w:fldChar w:fldCharType="separate"/>
        </w:r>
        <w:r w:rsidR="00236853">
          <w:rPr>
            <w:noProof/>
          </w:rPr>
          <w:t>2</w:t>
        </w:r>
        <w:r>
          <w:fldChar w:fldCharType="end"/>
        </w:r>
      </w:p>
    </w:sdtContent>
  </w:sdt>
  <w:p w:rsidR="00F778CE" w:rsidRDefault="002017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C0" w:rsidRDefault="002017C0">
      <w:pPr>
        <w:spacing w:after="0" w:line="240" w:lineRule="auto"/>
      </w:pPr>
      <w:r>
        <w:separator/>
      </w:r>
    </w:p>
  </w:footnote>
  <w:footnote w:type="continuationSeparator" w:id="0">
    <w:p w:rsidR="002017C0" w:rsidRDefault="00201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0C4"/>
    <w:multiLevelType w:val="hybridMultilevel"/>
    <w:tmpl w:val="07886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E01"/>
    <w:multiLevelType w:val="multilevel"/>
    <w:tmpl w:val="88F4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0814BE2"/>
    <w:multiLevelType w:val="hybridMultilevel"/>
    <w:tmpl w:val="3280ABAA"/>
    <w:lvl w:ilvl="0" w:tplc="749027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F91AA8"/>
    <w:multiLevelType w:val="hybridMultilevel"/>
    <w:tmpl w:val="80C8E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E4DA8"/>
    <w:multiLevelType w:val="hybridMultilevel"/>
    <w:tmpl w:val="05866430"/>
    <w:lvl w:ilvl="0" w:tplc="BD4A37D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108366E"/>
    <w:multiLevelType w:val="multilevel"/>
    <w:tmpl w:val="4E708B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3770B59"/>
    <w:multiLevelType w:val="hybridMultilevel"/>
    <w:tmpl w:val="F8EC0136"/>
    <w:lvl w:ilvl="0" w:tplc="A01842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A42522"/>
    <w:multiLevelType w:val="hybridMultilevel"/>
    <w:tmpl w:val="118A55C6"/>
    <w:lvl w:ilvl="0" w:tplc="AC388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B05BF7"/>
    <w:multiLevelType w:val="multilevel"/>
    <w:tmpl w:val="3BC8B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9">
    <w:nsid w:val="3EDA76AA"/>
    <w:multiLevelType w:val="hybridMultilevel"/>
    <w:tmpl w:val="4DF047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40635D"/>
    <w:multiLevelType w:val="hybridMultilevel"/>
    <w:tmpl w:val="21B45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F2E50"/>
    <w:multiLevelType w:val="multilevel"/>
    <w:tmpl w:val="076AED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BBB0623"/>
    <w:multiLevelType w:val="multilevel"/>
    <w:tmpl w:val="E3A26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29C7DFB"/>
    <w:multiLevelType w:val="hybridMultilevel"/>
    <w:tmpl w:val="7A080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0C547B"/>
    <w:multiLevelType w:val="multilevel"/>
    <w:tmpl w:val="1DAA7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2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A13"/>
    <w:rsid w:val="00150334"/>
    <w:rsid w:val="001648FD"/>
    <w:rsid w:val="002017C0"/>
    <w:rsid w:val="00236853"/>
    <w:rsid w:val="002A6CF4"/>
    <w:rsid w:val="00394A66"/>
    <w:rsid w:val="003E2646"/>
    <w:rsid w:val="004535B1"/>
    <w:rsid w:val="005A01A9"/>
    <w:rsid w:val="006315C7"/>
    <w:rsid w:val="00642948"/>
    <w:rsid w:val="00712F6D"/>
    <w:rsid w:val="00792FF0"/>
    <w:rsid w:val="007B213D"/>
    <w:rsid w:val="00842183"/>
    <w:rsid w:val="00887759"/>
    <w:rsid w:val="0092163C"/>
    <w:rsid w:val="009C427C"/>
    <w:rsid w:val="009C4977"/>
    <w:rsid w:val="00A27A50"/>
    <w:rsid w:val="00A82B9E"/>
    <w:rsid w:val="00AD5C39"/>
    <w:rsid w:val="00B13E2F"/>
    <w:rsid w:val="00B75654"/>
    <w:rsid w:val="00CE1BDA"/>
    <w:rsid w:val="00D56B8C"/>
    <w:rsid w:val="00D91C17"/>
    <w:rsid w:val="00DE5BE2"/>
    <w:rsid w:val="00E63FCE"/>
    <w:rsid w:val="00F77817"/>
    <w:rsid w:val="00FC10AF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8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8F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6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8FD"/>
  </w:style>
  <w:style w:type="paragraph" w:styleId="Tekstdymka">
    <w:name w:val="Balloon Text"/>
    <w:basedOn w:val="Normalny"/>
    <w:link w:val="TekstdymkaZnak"/>
    <w:uiPriority w:val="99"/>
    <w:semiHidden/>
    <w:unhideWhenUsed/>
    <w:rsid w:val="00FC1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28FB1-E8DD-41B4-A1F4-F05B7651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Mokrzeszów</dc:creator>
  <cp:lastModifiedBy>ewa.janiszewska</cp:lastModifiedBy>
  <cp:revision>4</cp:revision>
  <cp:lastPrinted>2020-10-16T07:43:00Z</cp:lastPrinted>
  <dcterms:created xsi:type="dcterms:W3CDTF">2020-11-06T08:22:00Z</dcterms:created>
  <dcterms:modified xsi:type="dcterms:W3CDTF">2020-11-06T09:04:00Z</dcterms:modified>
</cp:coreProperties>
</file>