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7777777" w:rsidR="00397E91" w:rsidRDefault="40EDB0FA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40EDB0FA">
        <w:rPr>
          <w:b/>
          <w:bCs/>
          <w:sz w:val="28"/>
          <w:szCs w:val="28"/>
        </w:rPr>
        <w:t>Przedmiotowe Zasady Oceniania</w:t>
      </w:r>
    </w:p>
    <w:p w14:paraId="226F3853" w14:textId="127A2656" w:rsidR="00397E91" w:rsidRDefault="7755E94E" w:rsidP="40EDB0FA">
      <w:pPr>
        <w:pStyle w:val="Tekstpodstawowy"/>
        <w:rPr>
          <w:b/>
          <w:bCs/>
          <w:sz w:val="28"/>
          <w:szCs w:val="28"/>
        </w:rPr>
      </w:pPr>
      <w:r w:rsidRPr="7755E94E">
        <w:rPr>
          <w:b/>
          <w:bCs/>
          <w:sz w:val="28"/>
          <w:szCs w:val="28"/>
        </w:rPr>
        <w:t>Podstawy działalności gospodarczej</w:t>
      </w:r>
    </w:p>
    <w:p w14:paraId="1FD1200F" w14:textId="63EA859B" w:rsidR="00397E91" w:rsidRDefault="40EDB0FA" w:rsidP="40EDB0FA">
      <w:pPr>
        <w:pStyle w:val="Tekstpodstawowy"/>
        <w:rPr>
          <w:b/>
          <w:bCs/>
          <w:sz w:val="28"/>
          <w:szCs w:val="28"/>
        </w:rPr>
      </w:pPr>
      <w:r w:rsidRPr="40EDB0FA">
        <w:rPr>
          <w:b/>
          <w:bCs/>
          <w:sz w:val="28"/>
          <w:szCs w:val="28"/>
        </w:rPr>
        <w:t>Klasa 1 Branżowej Szkoły I Stopnia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zapamiętanie wiadomości</w:t>
      </w:r>
    </w:p>
    <w:p w14:paraId="15237E32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stosowanie wiadomości</w:t>
      </w:r>
    </w:p>
    <w:p w14:paraId="13F354D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interpretacji</w:t>
      </w:r>
    </w:p>
    <w:p w14:paraId="48EFD805" w14:textId="386C04E2" w:rsidR="00397E91" w:rsidRDefault="7755E94E" w:rsidP="00397E91">
      <w:pPr>
        <w:pStyle w:val="Tekstpodstawowy2"/>
        <w:numPr>
          <w:ilvl w:val="1"/>
          <w:numId w:val="2"/>
        </w:numPr>
      </w:pPr>
      <w:r>
        <w:t>umiejętność stosowania terminologii związanej z podstawami działalności gospodarczej</w:t>
      </w:r>
    </w:p>
    <w:p w14:paraId="137A1BE3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korzystania z różnych źródeł wiedzy.</w:t>
      </w: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rPr>
          <w:bCs/>
        </w:rPr>
        <w:t>Uczniowi</w:t>
      </w:r>
      <w:r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40EDB0FA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49EB20CC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09E2EEF8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referaty </w:t>
      </w:r>
    </w:p>
    <w:p w14:paraId="15AF83E1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odpowiedzi ustne – z trzech ostatnich lekcji. Oceniana jest: samodzielność wypowiedzi, forma wypowiedzi i poprawność językowa, , znajomość pojęć i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14:paraId="6AD877E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ćwiczenia </w:t>
      </w:r>
    </w:p>
    <w:p w14:paraId="1B672EED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prace domowe – sprawdzane na bieżąco. jest oceniana za pomocą oceny, brak pracy domowej skutkuje oceną niedostateczny. Oceniane jest: samodzielne szukanie informacji, korzystanie z różnych źródeł, staranność wykonania pracy domowej, wyczerpanie tematu.</w:t>
      </w:r>
    </w:p>
    <w:p w14:paraId="3F36F37F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5A1B798D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5A1B798D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5A1B798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5A1B798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5A1B798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5A1B798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5A1B798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7D3AF3B0" w:rsidR="40EDB0FA" w:rsidRDefault="5A1B798D" w:rsidP="40EDB0FA">
            <w:pPr>
              <w:jc w:val="both"/>
            </w:pPr>
            <w:r w:rsidRPr="5A1B798D">
              <w:t>celujący</w:t>
            </w:r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Ocena śródroczna wystawiana jest na podstawie ocen cząstkowych uzyskanych przez ucznia w danym semestrze. </w:t>
      </w:r>
    </w:p>
    <w:p w14:paraId="4FFA51D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00C35C0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5EE9CB09" w:rsidR="00397E91" w:rsidRDefault="7755E94E" w:rsidP="40EDB0FA">
      <w:pPr>
        <w:pStyle w:val="NormalnyWeb"/>
        <w:spacing w:beforeAutospacing="0" w:after="0" w:line="256" w:lineRule="auto"/>
        <w:ind w:right="6"/>
      </w:pPr>
      <w:r w:rsidRPr="7755E94E">
        <w:rPr>
          <w:b/>
          <w:bCs/>
        </w:rPr>
        <w:t>Nauczanie on-line</w:t>
      </w:r>
      <w:r w:rsidR="00397E91">
        <w:br/>
      </w:r>
      <w:r>
        <w:t>1) Lekcje z przedmiotów zawodowych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5AC385F7" w:rsidR="00397E91" w:rsidRDefault="5A1B798D" w:rsidP="5A1B798D">
      <w:pPr>
        <w:tabs>
          <w:tab w:val="num" w:pos="540"/>
        </w:tabs>
        <w:ind w:left="900" w:hanging="360"/>
        <w:jc w:val="right"/>
      </w:pPr>
      <w:r>
        <w:t>Marlena Cieślak</w:t>
      </w: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7777777" w:rsidR="006255A6" w:rsidRDefault="006255A6"/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310662"/>
    <w:rsid w:val="00397E91"/>
    <w:rsid w:val="004D0143"/>
    <w:rsid w:val="006255A6"/>
    <w:rsid w:val="00C35C02"/>
    <w:rsid w:val="40EDB0FA"/>
    <w:rsid w:val="5A1B798D"/>
    <w:rsid w:val="7755E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2021-10-22T08:02:00Z</dcterms:created>
  <dcterms:modified xsi:type="dcterms:W3CDTF">2021-10-22T08:02:00Z</dcterms:modified>
</cp:coreProperties>
</file>